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2250"/>
        <w:gridCol w:w="2880"/>
        <w:gridCol w:w="3150"/>
        <w:gridCol w:w="3600"/>
        <w:gridCol w:w="3150"/>
      </w:tblGrid>
      <w:tr w:rsidR="00315C9E" w:rsidRPr="00500060" w:rsidTr="00222A8F">
        <w:tc>
          <w:tcPr>
            <w:tcW w:w="2250" w:type="dxa"/>
          </w:tcPr>
          <w:p w:rsidR="00315C9E" w:rsidRPr="00500060" w:rsidRDefault="00315C9E" w:rsidP="00BD5D3A">
            <w:pPr>
              <w:jc w:val="center"/>
              <w:rPr>
                <w:b/>
              </w:rPr>
            </w:pPr>
            <w:r w:rsidRPr="00500060">
              <w:rPr>
                <w:b/>
              </w:rPr>
              <w:t>CATEGORY</w:t>
            </w:r>
          </w:p>
        </w:tc>
        <w:tc>
          <w:tcPr>
            <w:tcW w:w="2880" w:type="dxa"/>
          </w:tcPr>
          <w:p w:rsidR="00315C9E" w:rsidRPr="00500060" w:rsidRDefault="00315C9E" w:rsidP="00BD5D3A">
            <w:pPr>
              <w:jc w:val="center"/>
              <w:rPr>
                <w:b/>
              </w:rPr>
            </w:pPr>
            <w:r w:rsidRPr="00500060">
              <w:rPr>
                <w:b/>
              </w:rPr>
              <w:t>4 ( Excellent)</w:t>
            </w:r>
          </w:p>
        </w:tc>
        <w:tc>
          <w:tcPr>
            <w:tcW w:w="3150" w:type="dxa"/>
          </w:tcPr>
          <w:p w:rsidR="00315C9E" w:rsidRPr="00500060" w:rsidRDefault="00315C9E" w:rsidP="00BD5D3A">
            <w:pPr>
              <w:jc w:val="center"/>
              <w:rPr>
                <w:b/>
              </w:rPr>
            </w:pPr>
            <w:r w:rsidRPr="00500060">
              <w:rPr>
                <w:b/>
              </w:rPr>
              <w:t>3 (Good)</w:t>
            </w:r>
          </w:p>
        </w:tc>
        <w:tc>
          <w:tcPr>
            <w:tcW w:w="3600" w:type="dxa"/>
          </w:tcPr>
          <w:p w:rsidR="00315C9E" w:rsidRPr="00500060" w:rsidRDefault="00315C9E" w:rsidP="00BD5D3A">
            <w:pPr>
              <w:jc w:val="center"/>
              <w:rPr>
                <w:b/>
              </w:rPr>
            </w:pPr>
            <w:r w:rsidRPr="00500060">
              <w:rPr>
                <w:b/>
              </w:rPr>
              <w:t>2 (Fair)</w:t>
            </w:r>
          </w:p>
        </w:tc>
        <w:tc>
          <w:tcPr>
            <w:tcW w:w="3150" w:type="dxa"/>
          </w:tcPr>
          <w:p w:rsidR="00315C9E" w:rsidRPr="00500060" w:rsidRDefault="00315C9E" w:rsidP="00BD5D3A">
            <w:pPr>
              <w:jc w:val="center"/>
              <w:rPr>
                <w:b/>
              </w:rPr>
            </w:pPr>
            <w:r w:rsidRPr="00500060">
              <w:rPr>
                <w:b/>
              </w:rPr>
              <w:t>1 (Poor)</w:t>
            </w:r>
          </w:p>
        </w:tc>
      </w:tr>
      <w:tr w:rsidR="00315C9E" w:rsidRPr="00500060" w:rsidTr="00222A8F">
        <w:tc>
          <w:tcPr>
            <w:tcW w:w="2250" w:type="dxa"/>
          </w:tcPr>
          <w:p w:rsidR="00315C9E" w:rsidRPr="00500060" w:rsidRDefault="00222A8F" w:rsidP="00222A8F">
            <w:pPr>
              <w:rPr>
                <w:b/>
              </w:rPr>
            </w:pPr>
            <w:r w:rsidRPr="00500060">
              <w:rPr>
                <w:b/>
              </w:rPr>
              <w:t>Posture/E</w:t>
            </w:r>
            <w:r w:rsidR="00315C9E" w:rsidRPr="00500060">
              <w:rPr>
                <w:b/>
              </w:rPr>
              <w:t>ye contact</w:t>
            </w:r>
          </w:p>
        </w:tc>
        <w:tc>
          <w:tcPr>
            <w:tcW w:w="2880" w:type="dxa"/>
          </w:tcPr>
          <w:p w:rsidR="00315C9E" w:rsidRPr="00500060" w:rsidRDefault="00315C9E">
            <w:r w:rsidRPr="00500060">
              <w:t>Stands up straight, looks relaxed and confident; establishes eye contact with the audience during the presentation</w:t>
            </w:r>
            <w:r w:rsidR="000B7019" w:rsidRPr="00500060">
              <w:t>.</w:t>
            </w:r>
          </w:p>
        </w:tc>
        <w:tc>
          <w:tcPr>
            <w:tcW w:w="3150" w:type="dxa"/>
          </w:tcPr>
          <w:p w:rsidR="00315C9E" w:rsidRPr="00500060" w:rsidRDefault="00315C9E" w:rsidP="00CB6072">
            <w:r w:rsidRPr="00500060">
              <w:t xml:space="preserve">Stands up straight and </w:t>
            </w:r>
            <w:r w:rsidR="00CB6072" w:rsidRPr="00500060">
              <w:t xml:space="preserve">periodically makes </w:t>
            </w:r>
            <w:r w:rsidRPr="00500060">
              <w:t>eye contact with the audience during the presentation</w:t>
            </w:r>
            <w:r w:rsidR="000B7019" w:rsidRPr="00500060">
              <w:t>.</w:t>
            </w:r>
          </w:p>
        </w:tc>
        <w:tc>
          <w:tcPr>
            <w:tcW w:w="3600" w:type="dxa"/>
          </w:tcPr>
          <w:p w:rsidR="00315C9E" w:rsidRPr="00500060" w:rsidRDefault="00CB6072" w:rsidP="00CB6072">
            <w:r w:rsidRPr="00500060">
              <w:t xml:space="preserve">Stands up straight, but only glances at </w:t>
            </w:r>
            <w:r w:rsidR="00315C9E" w:rsidRPr="00500060">
              <w:t>audience during the presentation</w:t>
            </w:r>
            <w:r w:rsidR="000B7019" w:rsidRPr="00500060">
              <w:t>.</w:t>
            </w:r>
          </w:p>
        </w:tc>
        <w:tc>
          <w:tcPr>
            <w:tcW w:w="3150" w:type="dxa"/>
          </w:tcPr>
          <w:p w:rsidR="00315C9E" w:rsidRPr="00500060" w:rsidRDefault="00315C9E">
            <w:r w:rsidRPr="00500060">
              <w:t>Slouches and/or does not look at the audience during the presentation</w:t>
            </w:r>
            <w:r w:rsidR="000B7019" w:rsidRPr="00500060">
              <w:t>.</w:t>
            </w:r>
          </w:p>
        </w:tc>
      </w:tr>
      <w:tr w:rsidR="00315C9E" w:rsidRPr="00500060" w:rsidTr="00222A8F">
        <w:tc>
          <w:tcPr>
            <w:tcW w:w="2250" w:type="dxa"/>
          </w:tcPr>
          <w:p w:rsidR="00315C9E" w:rsidRPr="00500060" w:rsidRDefault="00BF0ED5" w:rsidP="00A85F73">
            <w:pPr>
              <w:rPr>
                <w:b/>
              </w:rPr>
            </w:pPr>
            <w:r w:rsidRPr="00500060">
              <w:rPr>
                <w:b/>
              </w:rPr>
              <w:t>Preparedness</w:t>
            </w:r>
          </w:p>
        </w:tc>
        <w:tc>
          <w:tcPr>
            <w:tcW w:w="2880" w:type="dxa"/>
          </w:tcPr>
          <w:p w:rsidR="00315C9E" w:rsidRPr="00500060" w:rsidRDefault="00BF0ED5" w:rsidP="00BF0ED5">
            <w:r w:rsidRPr="00500060">
              <w:t xml:space="preserve">Completely prepared and obviously rehearsed. </w:t>
            </w:r>
            <w:r w:rsidRPr="00500060">
              <w:t xml:space="preserve">Work </w:t>
            </w:r>
            <w:r w:rsidRPr="00500060">
              <w:t xml:space="preserve">submitted </w:t>
            </w:r>
            <w:r w:rsidRPr="00500060">
              <w:t xml:space="preserve">on </w:t>
            </w:r>
            <w:r w:rsidRPr="00500060">
              <w:t>time.</w:t>
            </w:r>
            <w:r w:rsidRPr="00500060">
              <w:t xml:space="preserve"> </w:t>
            </w:r>
            <w:r w:rsidRPr="00500060">
              <w:t>Presenter ready to begin immediately</w:t>
            </w:r>
            <w:r w:rsidRPr="00500060">
              <w:t xml:space="preserve"> and </w:t>
            </w:r>
            <w:r w:rsidRPr="00500060">
              <w:t>flow</w:t>
            </w:r>
            <w:r w:rsidRPr="00500060">
              <w:t>ed</w:t>
            </w:r>
            <w:r w:rsidRPr="00500060">
              <w:t xml:space="preserve"> smoothly</w:t>
            </w:r>
            <w:r w:rsidRPr="00500060">
              <w:t>.</w:t>
            </w:r>
          </w:p>
        </w:tc>
        <w:tc>
          <w:tcPr>
            <w:tcW w:w="3150" w:type="dxa"/>
          </w:tcPr>
          <w:p w:rsidR="00315C9E" w:rsidRPr="00500060" w:rsidRDefault="00BF0ED5" w:rsidP="00BF0ED5">
            <w:r w:rsidRPr="00500060">
              <w:t>P</w:t>
            </w:r>
            <w:r w:rsidRPr="00500060">
              <w:t xml:space="preserve">repared and </w:t>
            </w:r>
            <w:r w:rsidRPr="00500060">
              <w:t xml:space="preserve">rehearsed. </w:t>
            </w:r>
            <w:r w:rsidRPr="00500060">
              <w:t xml:space="preserve">Work submitted on time. Presenter ready to begin </w:t>
            </w:r>
            <w:r w:rsidRPr="00500060">
              <w:t xml:space="preserve">with small delay but </w:t>
            </w:r>
            <w:r w:rsidRPr="00500060">
              <w:t>flowed smoothly.</w:t>
            </w:r>
          </w:p>
        </w:tc>
        <w:tc>
          <w:tcPr>
            <w:tcW w:w="3600" w:type="dxa"/>
          </w:tcPr>
          <w:p w:rsidR="00315C9E" w:rsidRPr="00500060" w:rsidRDefault="00BF0ED5" w:rsidP="00BF0ED5">
            <w:r w:rsidRPr="00500060">
              <w:t>Unp</w:t>
            </w:r>
            <w:r w:rsidRPr="00500060">
              <w:t xml:space="preserve">repared and </w:t>
            </w:r>
            <w:r w:rsidRPr="00500060">
              <w:t>un</w:t>
            </w:r>
            <w:r w:rsidRPr="00500060">
              <w:t xml:space="preserve">rehearsed. Work submitted </w:t>
            </w:r>
            <w:r w:rsidRPr="00500060">
              <w:t>late but on due date</w:t>
            </w:r>
            <w:r w:rsidRPr="00500060">
              <w:t xml:space="preserve">. Presenter ready to begin with </w:t>
            </w:r>
            <w:r w:rsidRPr="00500060">
              <w:t xml:space="preserve">noticeable </w:t>
            </w:r>
            <w:r w:rsidRPr="00500060">
              <w:t>delay</w:t>
            </w:r>
            <w:r w:rsidRPr="00500060">
              <w:t xml:space="preserve"> and flowed roughly</w:t>
            </w:r>
            <w:r w:rsidRPr="00500060">
              <w:t>.</w:t>
            </w:r>
          </w:p>
        </w:tc>
        <w:tc>
          <w:tcPr>
            <w:tcW w:w="3150" w:type="dxa"/>
          </w:tcPr>
          <w:p w:rsidR="00315C9E" w:rsidRPr="00500060" w:rsidRDefault="00BF0ED5" w:rsidP="00BF0ED5">
            <w:r w:rsidRPr="00500060">
              <w:t xml:space="preserve">Unprepared and unrehearsed. Work submitted late. Presenter </w:t>
            </w:r>
            <w:r w:rsidRPr="00500060">
              <w:t xml:space="preserve">not </w:t>
            </w:r>
            <w:r w:rsidRPr="00500060">
              <w:t xml:space="preserve">ready to begin </w:t>
            </w:r>
            <w:r w:rsidRPr="00500060">
              <w:t>uneven flow</w:t>
            </w:r>
            <w:r w:rsidRPr="00500060">
              <w:t>.</w:t>
            </w:r>
          </w:p>
        </w:tc>
      </w:tr>
      <w:tr w:rsidR="00315C9E" w:rsidRPr="00500060" w:rsidTr="00222A8F">
        <w:tc>
          <w:tcPr>
            <w:tcW w:w="2250" w:type="dxa"/>
          </w:tcPr>
          <w:p w:rsidR="00315C9E" w:rsidRPr="00500060" w:rsidRDefault="005F05C7" w:rsidP="00A85F73">
            <w:pPr>
              <w:rPr>
                <w:b/>
              </w:rPr>
            </w:pPr>
            <w:r w:rsidRPr="00500060">
              <w:rPr>
                <w:b/>
              </w:rPr>
              <w:t>Elements of Poetry</w:t>
            </w:r>
          </w:p>
        </w:tc>
        <w:tc>
          <w:tcPr>
            <w:tcW w:w="2880" w:type="dxa"/>
          </w:tcPr>
          <w:p w:rsidR="00315C9E" w:rsidRPr="00500060" w:rsidRDefault="00BF0ED5" w:rsidP="00BF0ED5">
            <w:r w:rsidRPr="00500060">
              <w:t xml:space="preserve">Several </w:t>
            </w:r>
            <w:r w:rsidR="005F05C7" w:rsidRPr="00500060">
              <w:t xml:space="preserve">elements of poetry and literary </w:t>
            </w:r>
            <w:r w:rsidR="005F05C7" w:rsidRPr="00500060">
              <w:t>techniques</w:t>
            </w:r>
            <w:r w:rsidR="005F05C7" w:rsidRPr="00500060">
              <w:t xml:space="preserve"> </w:t>
            </w:r>
            <w:r w:rsidRPr="00500060">
              <w:t xml:space="preserve">used </w:t>
            </w:r>
            <w:r w:rsidR="005F05C7" w:rsidRPr="00500060">
              <w:t>throughout the poem (</w:t>
            </w:r>
            <w:r w:rsidR="005F05C7" w:rsidRPr="00500060">
              <w:t>tone, mood, metaphor, simile, personification, symbolism, imagery, rhyme</w:t>
            </w:r>
            <w:r w:rsidR="005F05C7" w:rsidRPr="00500060">
              <w:t xml:space="preserve"> scheme).</w:t>
            </w:r>
          </w:p>
        </w:tc>
        <w:tc>
          <w:tcPr>
            <w:tcW w:w="3150" w:type="dxa"/>
          </w:tcPr>
          <w:p w:rsidR="00315C9E" w:rsidRPr="00500060" w:rsidRDefault="00BF0ED5" w:rsidP="00BF0ED5">
            <w:r w:rsidRPr="00500060">
              <w:t xml:space="preserve">Two or three </w:t>
            </w:r>
            <w:r w:rsidRPr="00500060">
              <w:t xml:space="preserve">elements of poetry </w:t>
            </w:r>
            <w:r w:rsidRPr="00500060">
              <w:t xml:space="preserve">and/or </w:t>
            </w:r>
            <w:r w:rsidRPr="00500060">
              <w:t xml:space="preserve">literary techniques </w:t>
            </w:r>
            <w:r w:rsidRPr="00500060">
              <w:t xml:space="preserve">used </w:t>
            </w:r>
            <w:r w:rsidRPr="00500060">
              <w:t>throughout the poem (tone, mood, metaphor, simile, personification, symbolism, imagery, rhyme scheme).</w:t>
            </w:r>
          </w:p>
        </w:tc>
        <w:tc>
          <w:tcPr>
            <w:tcW w:w="3600" w:type="dxa"/>
          </w:tcPr>
          <w:p w:rsidR="00315C9E" w:rsidRPr="00500060" w:rsidRDefault="00BF0ED5" w:rsidP="00BF0ED5">
            <w:r w:rsidRPr="00500060">
              <w:t xml:space="preserve">At least two elements </w:t>
            </w:r>
            <w:r w:rsidRPr="00500060">
              <w:t xml:space="preserve">of poetry </w:t>
            </w:r>
            <w:r w:rsidRPr="00500060">
              <w:t xml:space="preserve">or </w:t>
            </w:r>
            <w:r w:rsidRPr="00500060">
              <w:t xml:space="preserve">literary </w:t>
            </w:r>
            <w:r w:rsidRPr="00500060">
              <w:t xml:space="preserve">techniques used in </w:t>
            </w:r>
            <w:r w:rsidRPr="00500060">
              <w:t>the poem</w:t>
            </w:r>
            <w:r w:rsidRPr="00500060">
              <w:t>, not both</w:t>
            </w:r>
            <w:r w:rsidRPr="00500060">
              <w:t xml:space="preserve"> (tone, mood, metaphor, simile, personification, symbolism, imagery, rhyme scheme).</w:t>
            </w:r>
          </w:p>
        </w:tc>
        <w:tc>
          <w:tcPr>
            <w:tcW w:w="3150" w:type="dxa"/>
          </w:tcPr>
          <w:p w:rsidR="00315C9E" w:rsidRPr="00500060" w:rsidRDefault="00BF0ED5" w:rsidP="00BF0ED5">
            <w:r w:rsidRPr="00500060">
              <w:t>One element</w:t>
            </w:r>
            <w:r w:rsidRPr="00500060">
              <w:t xml:space="preserve"> of poetry </w:t>
            </w:r>
            <w:r w:rsidRPr="00500060">
              <w:t xml:space="preserve">or </w:t>
            </w:r>
            <w:r w:rsidRPr="00500060">
              <w:t xml:space="preserve">literary </w:t>
            </w:r>
            <w:r w:rsidRPr="00500060">
              <w:t xml:space="preserve">technique, not both used </w:t>
            </w:r>
            <w:r w:rsidRPr="00500060">
              <w:t>throughout the poem (tone, mood, metaphor, simile, personification, symbolism, imagery, rhyme scheme).</w:t>
            </w:r>
          </w:p>
        </w:tc>
      </w:tr>
      <w:tr w:rsidR="00315C9E" w:rsidRPr="00500060" w:rsidTr="00222A8F">
        <w:tc>
          <w:tcPr>
            <w:tcW w:w="2250" w:type="dxa"/>
          </w:tcPr>
          <w:p w:rsidR="00315C9E" w:rsidRPr="00500060" w:rsidRDefault="00315C9E" w:rsidP="00A85F73">
            <w:pPr>
              <w:rPr>
                <w:b/>
              </w:rPr>
            </w:pPr>
            <w:r w:rsidRPr="00500060">
              <w:rPr>
                <w:b/>
              </w:rPr>
              <w:t>Volume</w:t>
            </w:r>
          </w:p>
        </w:tc>
        <w:tc>
          <w:tcPr>
            <w:tcW w:w="2880" w:type="dxa"/>
          </w:tcPr>
          <w:p w:rsidR="00315C9E" w:rsidRPr="00500060" w:rsidRDefault="00315C9E" w:rsidP="00A85F73">
            <w:r w:rsidRPr="00500060">
              <w:t xml:space="preserve">Volume is loud enough to </w:t>
            </w:r>
            <w:proofErr w:type="gramStart"/>
            <w:r w:rsidRPr="00500060">
              <w:t>be heard</w:t>
            </w:r>
            <w:proofErr w:type="gramEnd"/>
            <w:r w:rsidRPr="00500060">
              <w:t xml:space="preserve"> by all audience members during the entire presentation</w:t>
            </w:r>
            <w:r w:rsidR="000B7019" w:rsidRPr="00500060">
              <w:t>.</w:t>
            </w:r>
          </w:p>
        </w:tc>
        <w:tc>
          <w:tcPr>
            <w:tcW w:w="3150" w:type="dxa"/>
          </w:tcPr>
          <w:p w:rsidR="00315C9E" w:rsidRPr="00500060" w:rsidRDefault="00315C9E" w:rsidP="00A85F73">
            <w:r w:rsidRPr="00500060">
              <w:t xml:space="preserve">Volume is loud enough to </w:t>
            </w:r>
            <w:proofErr w:type="gramStart"/>
            <w:r w:rsidRPr="00500060">
              <w:t>be heard</w:t>
            </w:r>
            <w:proofErr w:type="gramEnd"/>
            <w:r w:rsidRPr="00500060">
              <w:t xml:space="preserve"> by all audience members at least 90% of the time</w:t>
            </w:r>
            <w:r w:rsidR="000B7019" w:rsidRPr="00500060">
              <w:t>.</w:t>
            </w:r>
          </w:p>
        </w:tc>
        <w:tc>
          <w:tcPr>
            <w:tcW w:w="3600" w:type="dxa"/>
          </w:tcPr>
          <w:p w:rsidR="00315C9E" w:rsidRPr="00500060" w:rsidRDefault="00315C9E" w:rsidP="00A85F73">
            <w:r w:rsidRPr="00500060">
              <w:t xml:space="preserve">Volume is loud enough to </w:t>
            </w:r>
            <w:proofErr w:type="gramStart"/>
            <w:r w:rsidRPr="00500060">
              <w:t>be heard</w:t>
            </w:r>
            <w:proofErr w:type="gramEnd"/>
            <w:r w:rsidRPr="00500060">
              <w:t xml:space="preserve"> by all audience members at least 80% of the time</w:t>
            </w:r>
            <w:r w:rsidR="000B7019" w:rsidRPr="00500060">
              <w:t>.</w:t>
            </w:r>
          </w:p>
        </w:tc>
        <w:tc>
          <w:tcPr>
            <w:tcW w:w="3150" w:type="dxa"/>
          </w:tcPr>
          <w:p w:rsidR="00315C9E" w:rsidRPr="00500060" w:rsidRDefault="00315C9E" w:rsidP="00A85F73">
            <w:r w:rsidRPr="00500060">
              <w:t xml:space="preserve">Volume is often too soft to </w:t>
            </w:r>
            <w:proofErr w:type="gramStart"/>
            <w:r w:rsidRPr="00500060">
              <w:t>be heard</w:t>
            </w:r>
            <w:proofErr w:type="gramEnd"/>
            <w:r w:rsidRPr="00500060">
              <w:t xml:space="preserve"> by all audience members</w:t>
            </w:r>
            <w:r w:rsidR="000B7019" w:rsidRPr="00500060">
              <w:t>.</w:t>
            </w:r>
          </w:p>
        </w:tc>
      </w:tr>
      <w:tr w:rsidR="00315C9E" w:rsidRPr="00500060" w:rsidTr="00222A8F">
        <w:tc>
          <w:tcPr>
            <w:tcW w:w="2250" w:type="dxa"/>
          </w:tcPr>
          <w:p w:rsidR="00315C9E" w:rsidRPr="00500060" w:rsidRDefault="00B42255" w:rsidP="00A85F73">
            <w:pPr>
              <w:rPr>
                <w:b/>
              </w:rPr>
            </w:pPr>
            <w:r w:rsidRPr="00500060">
              <w:rPr>
                <w:b/>
              </w:rPr>
              <w:t>Enthusiasm</w:t>
            </w:r>
          </w:p>
        </w:tc>
        <w:tc>
          <w:tcPr>
            <w:tcW w:w="2880" w:type="dxa"/>
          </w:tcPr>
          <w:p w:rsidR="00315C9E" w:rsidRPr="00500060" w:rsidRDefault="00B42255" w:rsidP="009638A6">
            <w:r w:rsidRPr="00500060">
              <w:t>Facial expressions</w:t>
            </w:r>
            <w:r w:rsidR="00E64CF6" w:rsidRPr="00500060">
              <w:t xml:space="preserve">, voice inflections and </w:t>
            </w:r>
            <w:r w:rsidRPr="00500060">
              <w:t xml:space="preserve">body language </w:t>
            </w:r>
            <w:r w:rsidR="009638A6" w:rsidRPr="00500060">
              <w:t>kept audience engaged and entertained</w:t>
            </w:r>
            <w:r w:rsidR="00E64CF6" w:rsidRPr="00500060">
              <w:t>.</w:t>
            </w:r>
          </w:p>
        </w:tc>
        <w:tc>
          <w:tcPr>
            <w:tcW w:w="3150" w:type="dxa"/>
          </w:tcPr>
          <w:p w:rsidR="00315C9E" w:rsidRPr="00500060" w:rsidRDefault="009638A6" w:rsidP="00E64CF6">
            <w:r w:rsidRPr="00500060">
              <w:t xml:space="preserve">Facial expressions, voice inflections and body language kept audience </w:t>
            </w:r>
            <w:r w:rsidRPr="00500060">
              <w:t xml:space="preserve">somewhat </w:t>
            </w:r>
            <w:r w:rsidRPr="00500060">
              <w:t>engaged and entertained.</w:t>
            </w:r>
          </w:p>
        </w:tc>
        <w:tc>
          <w:tcPr>
            <w:tcW w:w="3600" w:type="dxa"/>
          </w:tcPr>
          <w:p w:rsidR="00315C9E" w:rsidRPr="00500060" w:rsidRDefault="009638A6" w:rsidP="009638A6">
            <w:r w:rsidRPr="00500060">
              <w:t xml:space="preserve">Facial expressions, voice inflections and body language </w:t>
            </w:r>
            <w:r w:rsidRPr="00500060">
              <w:t>was minimally engaging and slightly entertaining</w:t>
            </w:r>
            <w:r w:rsidRPr="00500060">
              <w:t>.</w:t>
            </w:r>
          </w:p>
        </w:tc>
        <w:tc>
          <w:tcPr>
            <w:tcW w:w="3150" w:type="dxa"/>
          </w:tcPr>
          <w:p w:rsidR="00315C9E" w:rsidRPr="00500060" w:rsidRDefault="009638A6" w:rsidP="00CB6072">
            <w:r w:rsidRPr="00500060">
              <w:t>Facial expressions, voice inflections and body language was not engaging nor entertaining.</w:t>
            </w:r>
          </w:p>
        </w:tc>
      </w:tr>
      <w:tr w:rsidR="00315C9E" w:rsidRPr="00500060" w:rsidTr="00222A8F">
        <w:tc>
          <w:tcPr>
            <w:tcW w:w="2250" w:type="dxa"/>
            <w:tcBorders>
              <w:bottom w:val="single" w:sz="4" w:space="0" w:color="auto"/>
            </w:tcBorders>
          </w:tcPr>
          <w:p w:rsidR="00315C9E" w:rsidRPr="00500060" w:rsidRDefault="00315C9E" w:rsidP="00A85F73">
            <w:pPr>
              <w:rPr>
                <w:b/>
              </w:rPr>
            </w:pPr>
            <w:r w:rsidRPr="00500060">
              <w:rPr>
                <w:b/>
              </w:rPr>
              <w:t>Points Earned</w:t>
            </w:r>
          </w:p>
          <w:p w:rsidR="00B42255" w:rsidRPr="00500060" w:rsidRDefault="00B42255" w:rsidP="00A85F73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15C9E" w:rsidRPr="00500060" w:rsidRDefault="00315C9E" w:rsidP="00A85F73"/>
        </w:tc>
        <w:tc>
          <w:tcPr>
            <w:tcW w:w="3150" w:type="dxa"/>
            <w:tcBorders>
              <w:bottom w:val="single" w:sz="4" w:space="0" w:color="auto"/>
            </w:tcBorders>
          </w:tcPr>
          <w:p w:rsidR="00315C9E" w:rsidRPr="00500060" w:rsidRDefault="00315C9E" w:rsidP="00A85F73"/>
        </w:tc>
        <w:tc>
          <w:tcPr>
            <w:tcW w:w="3600" w:type="dxa"/>
            <w:tcBorders>
              <w:bottom w:val="single" w:sz="4" w:space="0" w:color="auto"/>
            </w:tcBorders>
          </w:tcPr>
          <w:p w:rsidR="00315C9E" w:rsidRPr="00500060" w:rsidRDefault="00315C9E" w:rsidP="00A85F73"/>
        </w:tc>
        <w:tc>
          <w:tcPr>
            <w:tcW w:w="3150" w:type="dxa"/>
            <w:tcBorders>
              <w:bottom w:val="single" w:sz="4" w:space="0" w:color="auto"/>
            </w:tcBorders>
          </w:tcPr>
          <w:p w:rsidR="00315C9E" w:rsidRPr="00500060" w:rsidRDefault="00315C9E" w:rsidP="00A85F73"/>
        </w:tc>
      </w:tr>
      <w:tr w:rsidR="00315C9E" w:rsidRPr="00500060" w:rsidTr="00166E33">
        <w:trPr>
          <w:trHeight w:val="692"/>
        </w:trPr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B42255" w:rsidRPr="00500060" w:rsidRDefault="00B42255" w:rsidP="00A85F73">
            <w:pPr>
              <w:rPr>
                <w:b/>
                <w:sz w:val="28"/>
                <w:szCs w:val="28"/>
              </w:rPr>
            </w:pPr>
          </w:p>
          <w:p w:rsidR="00315C9E" w:rsidRPr="00500060" w:rsidRDefault="00315C9E" w:rsidP="00A85F73">
            <w:pPr>
              <w:rPr>
                <w:b/>
                <w:sz w:val="28"/>
                <w:szCs w:val="28"/>
              </w:rPr>
            </w:pPr>
            <w:r w:rsidRPr="00500060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12780" w:type="dxa"/>
            <w:gridSpan w:val="4"/>
            <w:tcBorders>
              <w:left w:val="nil"/>
              <w:bottom w:val="nil"/>
              <w:right w:val="nil"/>
            </w:tcBorders>
          </w:tcPr>
          <w:p w:rsidR="00B42255" w:rsidRPr="00500060" w:rsidRDefault="00B42255" w:rsidP="00B019C3">
            <w:pPr>
              <w:jc w:val="center"/>
              <w:rPr>
                <w:b/>
                <w:sz w:val="28"/>
                <w:szCs w:val="28"/>
              </w:rPr>
            </w:pPr>
          </w:p>
          <w:p w:rsidR="00315C9E" w:rsidRPr="00500060" w:rsidRDefault="00315C9E" w:rsidP="00B019C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00060">
              <w:rPr>
                <w:b/>
                <w:sz w:val="28"/>
                <w:szCs w:val="28"/>
              </w:rPr>
              <w:t>____ X 5 = _____ /100</w:t>
            </w:r>
          </w:p>
        </w:tc>
      </w:tr>
    </w:tbl>
    <w:p w:rsidR="002F5221" w:rsidRDefault="002F5221"/>
    <w:sectPr w:rsidR="002F5221" w:rsidSect="00166E33">
      <w:headerReference w:type="first" r:id="rId6"/>
      <w:pgSz w:w="15840" w:h="12240" w:orient="landscape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B4" w:rsidRDefault="001931B4" w:rsidP="00A85F73">
      <w:pPr>
        <w:spacing w:after="0" w:line="240" w:lineRule="auto"/>
      </w:pPr>
      <w:r>
        <w:separator/>
      </w:r>
    </w:p>
  </w:endnote>
  <w:endnote w:type="continuationSeparator" w:id="0">
    <w:p w:rsidR="001931B4" w:rsidRDefault="001931B4" w:rsidP="00A8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B4" w:rsidRDefault="001931B4" w:rsidP="00A85F73">
      <w:pPr>
        <w:spacing w:after="0" w:line="240" w:lineRule="auto"/>
      </w:pPr>
      <w:r>
        <w:separator/>
      </w:r>
    </w:p>
  </w:footnote>
  <w:footnote w:type="continuationSeparator" w:id="0">
    <w:p w:rsidR="001931B4" w:rsidRDefault="001931B4" w:rsidP="00A8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DC" w:rsidRPr="00121E4C" w:rsidRDefault="00121E4C" w:rsidP="005402DC">
    <w:pPr>
      <w:pStyle w:val="Header"/>
      <w:jc w:val="center"/>
      <w:rPr>
        <w:b/>
        <w:sz w:val="90"/>
        <w:szCs w:val="90"/>
      </w:rPr>
    </w:pPr>
    <w:r w:rsidRPr="00121E4C">
      <w:rPr>
        <w:b/>
        <w:sz w:val="90"/>
        <w:szCs w:val="90"/>
      </w:rPr>
      <w:t>Poetry Gumbo</w:t>
    </w:r>
    <w:r w:rsidR="00315C9E">
      <w:rPr>
        <w:b/>
        <w:sz w:val="90"/>
        <w:szCs w:val="90"/>
      </w:rPr>
      <w:t>!</w:t>
    </w:r>
  </w:p>
  <w:p w:rsidR="00121E4C" w:rsidRDefault="00121E4C" w:rsidP="00121E4C">
    <w:pPr>
      <w:pStyle w:val="Header"/>
      <w:jc w:val="center"/>
      <w:rPr>
        <w:b/>
        <w:sz w:val="40"/>
        <w:szCs w:val="40"/>
      </w:rPr>
    </w:pPr>
    <w:r w:rsidRPr="00121E4C">
      <w:rPr>
        <w:b/>
        <w:sz w:val="40"/>
        <w:szCs w:val="40"/>
      </w:rPr>
      <w:t>Poetry Presentation Rubric</w:t>
    </w:r>
  </w:p>
  <w:p w:rsidR="00121E4C" w:rsidRDefault="00121E4C" w:rsidP="00B42255">
    <w:pPr>
      <w:pStyle w:val="Header"/>
      <w:tabs>
        <w:tab w:val="clear" w:pos="4680"/>
        <w:tab w:val="clear" w:pos="9360"/>
      </w:tabs>
      <w:ind w:left="-1080"/>
      <w:rPr>
        <w:b/>
        <w:sz w:val="32"/>
        <w:szCs w:val="32"/>
      </w:rPr>
    </w:pPr>
    <w:r w:rsidRPr="00121E4C">
      <w:rPr>
        <w:b/>
        <w:sz w:val="32"/>
        <w:szCs w:val="32"/>
      </w:rPr>
      <w:t>Student Name: ____________________</w:t>
    </w:r>
    <w:r w:rsidR="00B42255">
      <w:rPr>
        <w:b/>
        <w:sz w:val="32"/>
        <w:szCs w:val="32"/>
      </w:rPr>
      <w:t>____________</w:t>
    </w:r>
    <w:r w:rsidRPr="00121E4C">
      <w:rPr>
        <w:b/>
        <w:sz w:val="32"/>
        <w:szCs w:val="32"/>
      </w:rPr>
      <w:t>_____</w:t>
    </w:r>
    <w:r w:rsidR="00B42255">
      <w:rPr>
        <w:b/>
        <w:sz w:val="32"/>
        <w:szCs w:val="32"/>
      </w:rPr>
      <w:tab/>
    </w:r>
    <w:r w:rsidR="00B42255">
      <w:rPr>
        <w:b/>
        <w:sz w:val="32"/>
        <w:szCs w:val="32"/>
      </w:rPr>
      <w:tab/>
    </w:r>
    <w:r w:rsidR="00B42255">
      <w:rPr>
        <w:b/>
        <w:sz w:val="32"/>
        <w:szCs w:val="32"/>
      </w:rPr>
      <w:tab/>
    </w:r>
    <w:r w:rsidR="00B42255">
      <w:rPr>
        <w:b/>
        <w:sz w:val="32"/>
        <w:szCs w:val="32"/>
      </w:rPr>
      <w:tab/>
    </w:r>
    <w:r w:rsidRPr="00121E4C">
      <w:rPr>
        <w:b/>
        <w:sz w:val="32"/>
        <w:szCs w:val="32"/>
      </w:rPr>
      <w:t xml:space="preserve">Class Period: </w:t>
    </w:r>
    <w:r w:rsidR="00B42255">
      <w:rPr>
        <w:b/>
        <w:sz w:val="32"/>
        <w:szCs w:val="32"/>
      </w:rPr>
      <w:t>__</w:t>
    </w:r>
    <w:r w:rsidR="007A5011">
      <w:rPr>
        <w:b/>
        <w:sz w:val="32"/>
        <w:szCs w:val="32"/>
      </w:rPr>
      <w:t>___</w:t>
    </w:r>
    <w:r w:rsidR="00B42255">
      <w:rPr>
        <w:b/>
        <w:sz w:val="32"/>
        <w:szCs w:val="32"/>
      </w:rPr>
      <w:t>_____</w:t>
    </w:r>
  </w:p>
  <w:p w:rsidR="00B42255" w:rsidRPr="00500060" w:rsidRDefault="00B42255" w:rsidP="00B42255">
    <w:pPr>
      <w:pStyle w:val="Header"/>
      <w:tabs>
        <w:tab w:val="clear" w:pos="4680"/>
        <w:tab w:val="clear" w:pos="9360"/>
      </w:tabs>
      <w:ind w:left="-1080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3A"/>
    <w:rsid w:val="0002201D"/>
    <w:rsid w:val="00031412"/>
    <w:rsid w:val="000B7019"/>
    <w:rsid w:val="00121E4C"/>
    <w:rsid w:val="00166E33"/>
    <w:rsid w:val="001877A7"/>
    <w:rsid w:val="001931B4"/>
    <w:rsid w:val="001A07F4"/>
    <w:rsid w:val="001D6249"/>
    <w:rsid w:val="00222A8F"/>
    <w:rsid w:val="002F5221"/>
    <w:rsid w:val="00315C9E"/>
    <w:rsid w:val="003610C5"/>
    <w:rsid w:val="004D3136"/>
    <w:rsid w:val="00500060"/>
    <w:rsid w:val="00525A28"/>
    <w:rsid w:val="00532D60"/>
    <w:rsid w:val="005402DC"/>
    <w:rsid w:val="00596503"/>
    <w:rsid w:val="005F05C7"/>
    <w:rsid w:val="00647A51"/>
    <w:rsid w:val="007A5011"/>
    <w:rsid w:val="007B67ED"/>
    <w:rsid w:val="008C4FB4"/>
    <w:rsid w:val="008E1982"/>
    <w:rsid w:val="009469B9"/>
    <w:rsid w:val="00947B81"/>
    <w:rsid w:val="009638A6"/>
    <w:rsid w:val="009868E0"/>
    <w:rsid w:val="009877CB"/>
    <w:rsid w:val="00A85F73"/>
    <w:rsid w:val="00A8739F"/>
    <w:rsid w:val="00AF3C02"/>
    <w:rsid w:val="00B019C3"/>
    <w:rsid w:val="00B42255"/>
    <w:rsid w:val="00B54D1F"/>
    <w:rsid w:val="00BA5722"/>
    <w:rsid w:val="00BD5D3A"/>
    <w:rsid w:val="00BF0ED5"/>
    <w:rsid w:val="00C80A85"/>
    <w:rsid w:val="00CB6072"/>
    <w:rsid w:val="00CD4E73"/>
    <w:rsid w:val="00E64CF6"/>
    <w:rsid w:val="00F03D47"/>
    <w:rsid w:val="00F15E70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0B54"/>
  <w15:chartTrackingRefBased/>
  <w15:docId w15:val="{6F369929-D6E1-472E-8141-AB65876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73"/>
  </w:style>
  <w:style w:type="paragraph" w:styleId="Footer">
    <w:name w:val="footer"/>
    <w:basedOn w:val="Normal"/>
    <w:link w:val="FooterChar"/>
    <w:uiPriority w:val="99"/>
    <w:unhideWhenUsed/>
    <w:rsid w:val="00A8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73"/>
  </w:style>
  <w:style w:type="paragraph" w:styleId="BalloonText">
    <w:name w:val="Balloon Text"/>
    <w:basedOn w:val="Normal"/>
    <w:link w:val="BalloonTextChar"/>
    <w:uiPriority w:val="99"/>
    <w:semiHidden/>
    <w:unhideWhenUsed/>
    <w:rsid w:val="004D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ISD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Delmetria Millener</dc:creator>
  <cp:keywords/>
  <dc:description/>
  <cp:lastModifiedBy>Delmetria Millener</cp:lastModifiedBy>
  <cp:revision>14</cp:revision>
  <cp:lastPrinted>2016-04-13T12:13:00Z</cp:lastPrinted>
  <dcterms:created xsi:type="dcterms:W3CDTF">2015-04-16T17:26:00Z</dcterms:created>
  <dcterms:modified xsi:type="dcterms:W3CDTF">2017-02-27T18:25:00Z</dcterms:modified>
</cp:coreProperties>
</file>